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64432DC7" w:rsidR="00774F3F" w:rsidRPr="0089424A" w:rsidRDefault="00594312" w:rsidP="00774F3F">
            <w:pPr>
              <w:jc w:val="center"/>
              <w:rPr>
                <w:rFonts w:cs="Arial"/>
                <w:b/>
                <w:i/>
                <w:sz w:val="18"/>
                <w:szCs w:val="18"/>
              </w:rPr>
            </w:pPr>
            <w:r>
              <w:rPr>
                <w:rFonts w:cs="Arial"/>
                <w:b/>
              </w:rPr>
              <w:t xml:space="preserve">NAKUP MESNIH </w:t>
            </w:r>
            <w:r w:rsidRPr="00594312">
              <w:rPr>
                <w:rFonts w:cs="Arial"/>
                <w:b/>
                <w:color w:val="7F7F7F" w:themeColor="text1" w:themeTint="80"/>
              </w:rPr>
              <w:t xml:space="preserve">IN/ALI </w:t>
            </w:r>
            <w:r>
              <w:rPr>
                <w:rFonts w:cs="Arial"/>
                <w:b/>
              </w:rPr>
              <w:t>RIBJIH KONZERV</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04F4C283" w14:textId="4EFC563F" w:rsidR="00184324"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44736815" w:history="1">
            <w:r w:rsidR="00184324" w:rsidRPr="00184324">
              <w:rPr>
                <w:rStyle w:val="Hiperpovezava"/>
                <w:b/>
                <w:noProof/>
              </w:rPr>
              <w:t>UVODNA DOLOČILA</w:t>
            </w:r>
            <w:r w:rsidR="00184324">
              <w:rPr>
                <w:noProof/>
                <w:webHidden/>
              </w:rPr>
              <w:tab/>
            </w:r>
            <w:r w:rsidR="00184324">
              <w:rPr>
                <w:noProof/>
                <w:webHidden/>
              </w:rPr>
              <w:fldChar w:fldCharType="begin"/>
            </w:r>
            <w:r w:rsidR="00184324">
              <w:rPr>
                <w:noProof/>
                <w:webHidden/>
              </w:rPr>
              <w:instrText xml:space="preserve"> PAGEREF _Toc144736815 \h </w:instrText>
            </w:r>
            <w:r w:rsidR="00184324">
              <w:rPr>
                <w:noProof/>
                <w:webHidden/>
              </w:rPr>
            </w:r>
            <w:r w:rsidR="00184324">
              <w:rPr>
                <w:noProof/>
                <w:webHidden/>
              </w:rPr>
              <w:fldChar w:fldCharType="separate"/>
            </w:r>
            <w:r w:rsidR="00184324">
              <w:rPr>
                <w:noProof/>
                <w:webHidden/>
              </w:rPr>
              <w:t>3</w:t>
            </w:r>
            <w:r w:rsidR="00184324">
              <w:rPr>
                <w:noProof/>
                <w:webHidden/>
              </w:rPr>
              <w:fldChar w:fldCharType="end"/>
            </w:r>
          </w:hyperlink>
        </w:p>
        <w:p w14:paraId="3CD6C2B4" w14:textId="09344230" w:rsidR="00184324" w:rsidRDefault="00184324">
          <w:pPr>
            <w:pStyle w:val="Kazalovsebine1"/>
            <w:tabs>
              <w:tab w:val="right" w:leader="dot" w:pos="9060"/>
            </w:tabs>
            <w:rPr>
              <w:rFonts w:asciiTheme="minorHAnsi" w:eastAsiaTheme="minorEastAsia" w:hAnsiTheme="minorHAnsi" w:cstheme="minorBidi"/>
              <w:noProof/>
            </w:rPr>
          </w:pPr>
          <w:hyperlink w:anchor="_Toc144736816" w:history="1">
            <w:r w:rsidRPr="0009503C">
              <w:rPr>
                <w:rStyle w:val="Hiperpovezava"/>
                <w:b/>
                <w:bCs/>
                <w:noProof/>
                <w:kern w:val="32"/>
              </w:rPr>
              <w:t>SPLOŠNE DOLOČBE</w:t>
            </w:r>
            <w:r>
              <w:rPr>
                <w:noProof/>
                <w:webHidden/>
              </w:rPr>
              <w:tab/>
            </w:r>
            <w:r>
              <w:rPr>
                <w:noProof/>
                <w:webHidden/>
              </w:rPr>
              <w:fldChar w:fldCharType="begin"/>
            </w:r>
            <w:r>
              <w:rPr>
                <w:noProof/>
                <w:webHidden/>
              </w:rPr>
              <w:instrText xml:space="preserve"> PAGEREF _Toc144736816 \h </w:instrText>
            </w:r>
            <w:r>
              <w:rPr>
                <w:noProof/>
                <w:webHidden/>
              </w:rPr>
            </w:r>
            <w:r>
              <w:rPr>
                <w:noProof/>
                <w:webHidden/>
              </w:rPr>
              <w:fldChar w:fldCharType="separate"/>
            </w:r>
            <w:r>
              <w:rPr>
                <w:noProof/>
                <w:webHidden/>
              </w:rPr>
              <w:t>3</w:t>
            </w:r>
            <w:r>
              <w:rPr>
                <w:noProof/>
                <w:webHidden/>
              </w:rPr>
              <w:fldChar w:fldCharType="end"/>
            </w:r>
          </w:hyperlink>
        </w:p>
        <w:p w14:paraId="15F84630" w14:textId="630682F5" w:rsidR="00184324" w:rsidRDefault="00184324">
          <w:pPr>
            <w:pStyle w:val="Kazalovsebine1"/>
            <w:tabs>
              <w:tab w:val="right" w:leader="dot" w:pos="9060"/>
            </w:tabs>
            <w:rPr>
              <w:rFonts w:asciiTheme="minorHAnsi" w:eastAsiaTheme="minorEastAsia" w:hAnsiTheme="minorHAnsi" w:cstheme="minorBidi"/>
              <w:noProof/>
            </w:rPr>
          </w:pPr>
          <w:hyperlink w:anchor="_Toc144736817" w:history="1">
            <w:r w:rsidRPr="0009503C">
              <w:rPr>
                <w:rStyle w:val="Hiperpovezava"/>
                <w:b/>
                <w:bCs/>
                <w:noProof/>
                <w:kern w:val="32"/>
              </w:rPr>
              <w:t>PREDMET POGODBE</w:t>
            </w:r>
            <w:r>
              <w:rPr>
                <w:noProof/>
                <w:webHidden/>
              </w:rPr>
              <w:tab/>
            </w:r>
            <w:r>
              <w:rPr>
                <w:noProof/>
                <w:webHidden/>
              </w:rPr>
              <w:fldChar w:fldCharType="begin"/>
            </w:r>
            <w:r>
              <w:rPr>
                <w:noProof/>
                <w:webHidden/>
              </w:rPr>
              <w:instrText xml:space="preserve"> PAGEREF _Toc144736817 \h </w:instrText>
            </w:r>
            <w:r>
              <w:rPr>
                <w:noProof/>
                <w:webHidden/>
              </w:rPr>
            </w:r>
            <w:r>
              <w:rPr>
                <w:noProof/>
                <w:webHidden/>
              </w:rPr>
              <w:fldChar w:fldCharType="separate"/>
            </w:r>
            <w:r>
              <w:rPr>
                <w:noProof/>
                <w:webHidden/>
              </w:rPr>
              <w:t>3</w:t>
            </w:r>
            <w:r>
              <w:rPr>
                <w:noProof/>
                <w:webHidden/>
              </w:rPr>
              <w:fldChar w:fldCharType="end"/>
            </w:r>
          </w:hyperlink>
        </w:p>
        <w:p w14:paraId="70A96E42" w14:textId="6541AC8C" w:rsidR="00184324" w:rsidRDefault="00184324">
          <w:pPr>
            <w:pStyle w:val="Kazalovsebine1"/>
            <w:tabs>
              <w:tab w:val="right" w:leader="dot" w:pos="9060"/>
            </w:tabs>
            <w:rPr>
              <w:rFonts w:asciiTheme="minorHAnsi" w:eastAsiaTheme="minorEastAsia" w:hAnsiTheme="minorHAnsi" w:cstheme="minorBidi"/>
              <w:noProof/>
            </w:rPr>
          </w:pPr>
          <w:hyperlink w:anchor="_Toc144736818" w:history="1">
            <w:r w:rsidRPr="0009503C">
              <w:rPr>
                <w:rStyle w:val="Hiperpovezava"/>
                <w:b/>
                <w:bCs/>
                <w:noProof/>
                <w:kern w:val="32"/>
              </w:rPr>
              <w:t>PODIZVAJALCI</w:t>
            </w:r>
            <w:r>
              <w:rPr>
                <w:noProof/>
                <w:webHidden/>
              </w:rPr>
              <w:tab/>
            </w:r>
            <w:r>
              <w:rPr>
                <w:noProof/>
                <w:webHidden/>
              </w:rPr>
              <w:fldChar w:fldCharType="begin"/>
            </w:r>
            <w:r>
              <w:rPr>
                <w:noProof/>
                <w:webHidden/>
              </w:rPr>
              <w:instrText xml:space="preserve"> PAGEREF _Toc144736818 \h </w:instrText>
            </w:r>
            <w:r>
              <w:rPr>
                <w:noProof/>
                <w:webHidden/>
              </w:rPr>
            </w:r>
            <w:r>
              <w:rPr>
                <w:noProof/>
                <w:webHidden/>
              </w:rPr>
              <w:fldChar w:fldCharType="separate"/>
            </w:r>
            <w:r>
              <w:rPr>
                <w:noProof/>
                <w:webHidden/>
              </w:rPr>
              <w:t>4</w:t>
            </w:r>
            <w:r>
              <w:rPr>
                <w:noProof/>
                <w:webHidden/>
              </w:rPr>
              <w:fldChar w:fldCharType="end"/>
            </w:r>
          </w:hyperlink>
        </w:p>
        <w:p w14:paraId="2EF7DD7A" w14:textId="5D03C566" w:rsidR="00184324" w:rsidRDefault="00184324">
          <w:pPr>
            <w:pStyle w:val="Kazalovsebine1"/>
            <w:tabs>
              <w:tab w:val="right" w:leader="dot" w:pos="9060"/>
            </w:tabs>
            <w:rPr>
              <w:rFonts w:asciiTheme="minorHAnsi" w:eastAsiaTheme="minorEastAsia" w:hAnsiTheme="minorHAnsi" w:cstheme="minorBidi"/>
              <w:noProof/>
            </w:rPr>
          </w:pPr>
          <w:hyperlink w:anchor="_Toc144736819" w:history="1">
            <w:r w:rsidRPr="0009503C">
              <w:rPr>
                <w:rStyle w:val="Hiperpovezava"/>
                <w:b/>
                <w:bCs/>
                <w:noProof/>
                <w:kern w:val="32"/>
              </w:rPr>
              <w:t>POGODBENI ROK</w:t>
            </w:r>
            <w:r>
              <w:rPr>
                <w:noProof/>
                <w:webHidden/>
              </w:rPr>
              <w:tab/>
            </w:r>
            <w:r>
              <w:rPr>
                <w:noProof/>
                <w:webHidden/>
              </w:rPr>
              <w:fldChar w:fldCharType="begin"/>
            </w:r>
            <w:r>
              <w:rPr>
                <w:noProof/>
                <w:webHidden/>
              </w:rPr>
              <w:instrText xml:space="preserve"> PAGEREF _Toc144736819 \h </w:instrText>
            </w:r>
            <w:r>
              <w:rPr>
                <w:noProof/>
                <w:webHidden/>
              </w:rPr>
            </w:r>
            <w:r>
              <w:rPr>
                <w:noProof/>
                <w:webHidden/>
              </w:rPr>
              <w:fldChar w:fldCharType="separate"/>
            </w:r>
            <w:r>
              <w:rPr>
                <w:noProof/>
                <w:webHidden/>
              </w:rPr>
              <w:t>5</w:t>
            </w:r>
            <w:r>
              <w:rPr>
                <w:noProof/>
                <w:webHidden/>
              </w:rPr>
              <w:fldChar w:fldCharType="end"/>
            </w:r>
          </w:hyperlink>
        </w:p>
        <w:p w14:paraId="75F862C4" w14:textId="79763400" w:rsidR="00184324" w:rsidRDefault="00184324">
          <w:pPr>
            <w:pStyle w:val="Kazalovsebine1"/>
            <w:tabs>
              <w:tab w:val="right" w:leader="dot" w:pos="9060"/>
            </w:tabs>
            <w:rPr>
              <w:rFonts w:asciiTheme="minorHAnsi" w:eastAsiaTheme="minorEastAsia" w:hAnsiTheme="minorHAnsi" w:cstheme="minorBidi"/>
              <w:noProof/>
            </w:rPr>
          </w:pPr>
          <w:hyperlink w:anchor="_Toc144736820" w:history="1">
            <w:r w:rsidRPr="0009503C">
              <w:rPr>
                <w:rStyle w:val="Hiperpovezava"/>
                <w:b/>
                <w:bCs/>
                <w:noProof/>
                <w:kern w:val="32"/>
              </w:rPr>
              <w:t>KRAJ IN ČAS IZROČITVE BLAGA</w:t>
            </w:r>
            <w:r>
              <w:rPr>
                <w:noProof/>
                <w:webHidden/>
              </w:rPr>
              <w:tab/>
            </w:r>
            <w:r>
              <w:rPr>
                <w:noProof/>
                <w:webHidden/>
              </w:rPr>
              <w:fldChar w:fldCharType="begin"/>
            </w:r>
            <w:r>
              <w:rPr>
                <w:noProof/>
                <w:webHidden/>
              </w:rPr>
              <w:instrText xml:space="preserve"> PAGEREF _Toc144736820 \h </w:instrText>
            </w:r>
            <w:r>
              <w:rPr>
                <w:noProof/>
                <w:webHidden/>
              </w:rPr>
            </w:r>
            <w:r>
              <w:rPr>
                <w:noProof/>
                <w:webHidden/>
              </w:rPr>
              <w:fldChar w:fldCharType="separate"/>
            </w:r>
            <w:r>
              <w:rPr>
                <w:noProof/>
                <w:webHidden/>
              </w:rPr>
              <w:t>5</w:t>
            </w:r>
            <w:r>
              <w:rPr>
                <w:noProof/>
                <w:webHidden/>
              </w:rPr>
              <w:fldChar w:fldCharType="end"/>
            </w:r>
          </w:hyperlink>
        </w:p>
        <w:p w14:paraId="54F1E40D" w14:textId="0312E663" w:rsidR="00184324" w:rsidRDefault="00184324">
          <w:pPr>
            <w:pStyle w:val="Kazalovsebine1"/>
            <w:tabs>
              <w:tab w:val="right" w:leader="dot" w:pos="9060"/>
            </w:tabs>
            <w:rPr>
              <w:rFonts w:asciiTheme="minorHAnsi" w:eastAsiaTheme="minorEastAsia" w:hAnsiTheme="minorHAnsi" w:cstheme="minorBidi"/>
              <w:noProof/>
            </w:rPr>
          </w:pPr>
          <w:hyperlink w:anchor="_Toc144736821" w:history="1">
            <w:r w:rsidRPr="0009503C">
              <w:rPr>
                <w:rStyle w:val="Hiperpovezava"/>
                <w:b/>
                <w:bCs/>
                <w:noProof/>
                <w:kern w:val="32"/>
              </w:rPr>
              <w:t>KAKOVOST BLAGA, NAČIN EMBALIRANJA IN PREVZEM BLAGA</w:t>
            </w:r>
            <w:r>
              <w:rPr>
                <w:noProof/>
                <w:webHidden/>
              </w:rPr>
              <w:tab/>
            </w:r>
            <w:r>
              <w:rPr>
                <w:noProof/>
                <w:webHidden/>
              </w:rPr>
              <w:fldChar w:fldCharType="begin"/>
            </w:r>
            <w:r>
              <w:rPr>
                <w:noProof/>
                <w:webHidden/>
              </w:rPr>
              <w:instrText xml:space="preserve"> PAGEREF _Toc144736821 \h </w:instrText>
            </w:r>
            <w:r>
              <w:rPr>
                <w:noProof/>
                <w:webHidden/>
              </w:rPr>
            </w:r>
            <w:r>
              <w:rPr>
                <w:noProof/>
                <w:webHidden/>
              </w:rPr>
              <w:fldChar w:fldCharType="separate"/>
            </w:r>
            <w:r>
              <w:rPr>
                <w:noProof/>
                <w:webHidden/>
              </w:rPr>
              <w:t>5</w:t>
            </w:r>
            <w:r>
              <w:rPr>
                <w:noProof/>
                <w:webHidden/>
              </w:rPr>
              <w:fldChar w:fldCharType="end"/>
            </w:r>
          </w:hyperlink>
        </w:p>
        <w:p w14:paraId="5EC6A176" w14:textId="241B3057" w:rsidR="00184324" w:rsidRDefault="00184324">
          <w:pPr>
            <w:pStyle w:val="Kazalovsebine1"/>
            <w:tabs>
              <w:tab w:val="right" w:leader="dot" w:pos="9060"/>
            </w:tabs>
            <w:rPr>
              <w:rFonts w:asciiTheme="minorHAnsi" w:eastAsiaTheme="minorEastAsia" w:hAnsiTheme="minorHAnsi" w:cstheme="minorBidi"/>
              <w:noProof/>
            </w:rPr>
          </w:pPr>
          <w:hyperlink w:anchor="_Toc144736822" w:history="1">
            <w:r w:rsidRPr="0009503C">
              <w:rPr>
                <w:rStyle w:val="Hiperpovezava"/>
                <w:b/>
                <w:bCs/>
                <w:noProof/>
                <w:kern w:val="32"/>
              </w:rPr>
              <w:t>POGODBENA VREDNOST, CENE IN PLAČILNI POGOJI</w:t>
            </w:r>
            <w:r>
              <w:rPr>
                <w:noProof/>
                <w:webHidden/>
              </w:rPr>
              <w:tab/>
            </w:r>
            <w:r>
              <w:rPr>
                <w:noProof/>
                <w:webHidden/>
              </w:rPr>
              <w:fldChar w:fldCharType="begin"/>
            </w:r>
            <w:r>
              <w:rPr>
                <w:noProof/>
                <w:webHidden/>
              </w:rPr>
              <w:instrText xml:space="preserve"> PAGEREF _Toc144736822 \h </w:instrText>
            </w:r>
            <w:r>
              <w:rPr>
                <w:noProof/>
                <w:webHidden/>
              </w:rPr>
            </w:r>
            <w:r>
              <w:rPr>
                <w:noProof/>
                <w:webHidden/>
              </w:rPr>
              <w:fldChar w:fldCharType="separate"/>
            </w:r>
            <w:r>
              <w:rPr>
                <w:noProof/>
                <w:webHidden/>
              </w:rPr>
              <w:t>7</w:t>
            </w:r>
            <w:r>
              <w:rPr>
                <w:noProof/>
                <w:webHidden/>
              </w:rPr>
              <w:fldChar w:fldCharType="end"/>
            </w:r>
          </w:hyperlink>
        </w:p>
        <w:p w14:paraId="052D0470" w14:textId="17963816" w:rsidR="00184324" w:rsidRDefault="00184324">
          <w:pPr>
            <w:pStyle w:val="Kazalovsebine1"/>
            <w:tabs>
              <w:tab w:val="right" w:leader="dot" w:pos="9060"/>
            </w:tabs>
            <w:rPr>
              <w:rFonts w:asciiTheme="minorHAnsi" w:eastAsiaTheme="minorEastAsia" w:hAnsiTheme="minorHAnsi" w:cstheme="minorBidi"/>
              <w:noProof/>
            </w:rPr>
          </w:pPr>
          <w:hyperlink w:anchor="_Toc144736823" w:history="1">
            <w:r w:rsidRPr="0009503C">
              <w:rPr>
                <w:rStyle w:val="Hiperpovezava"/>
                <w:b/>
                <w:bCs/>
                <w:noProof/>
                <w:kern w:val="32"/>
              </w:rPr>
              <w:t>FINANČNO ZAVAROVANJE ZA DOBRO IZVEDBO POGODBENIH OBVEZNOSTI</w:t>
            </w:r>
            <w:r>
              <w:rPr>
                <w:noProof/>
                <w:webHidden/>
              </w:rPr>
              <w:tab/>
            </w:r>
            <w:r>
              <w:rPr>
                <w:noProof/>
                <w:webHidden/>
              </w:rPr>
              <w:fldChar w:fldCharType="begin"/>
            </w:r>
            <w:r>
              <w:rPr>
                <w:noProof/>
                <w:webHidden/>
              </w:rPr>
              <w:instrText xml:space="preserve"> PAGEREF _Toc144736823 \h </w:instrText>
            </w:r>
            <w:r>
              <w:rPr>
                <w:noProof/>
                <w:webHidden/>
              </w:rPr>
            </w:r>
            <w:r>
              <w:rPr>
                <w:noProof/>
                <w:webHidden/>
              </w:rPr>
              <w:fldChar w:fldCharType="separate"/>
            </w:r>
            <w:r>
              <w:rPr>
                <w:noProof/>
                <w:webHidden/>
              </w:rPr>
              <w:t>8</w:t>
            </w:r>
            <w:r>
              <w:rPr>
                <w:noProof/>
                <w:webHidden/>
              </w:rPr>
              <w:fldChar w:fldCharType="end"/>
            </w:r>
          </w:hyperlink>
        </w:p>
        <w:p w14:paraId="2B0FE4A0" w14:textId="677C188A" w:rsidR="00184324" w:rsidRDefault="00184324">
          <w:pPr>
            <w:pStyle w:val="Kazalovsebine1"/>
            <w:tabs>
              <w:tab w:val="right" w:leader="dot" w:pos="9060"/>
            </w:tabs>
            <w:rPr>
              <w:rFonts w:asciiTheme="minorHAnsi" w:eastAsiaTheme="minorEastAsia" w:hAnsiTheme="minorHAnsi" w:cstheme="minorBidi"/>
              <w:noProof/>
            </w:rPr>
          </w:pPr>
          <w:hyperlink w:anchor="_Toc144736824" w:history="1">
            <w:r w:rsidRPr="0009503C">
              <w:rPr>
                <w:rStyle w:val="Hiperpovezava"/>
                <w:b/>
                <w:bCs/>
                <w:noProof/>
                <w:kern w:val="32"/>
              </w:rPr>
              <w:t>POGODBENA KAZEN</w:t>
            </w:r>
            <w:r>
              <w:rPr>
                <w:noProof/>
                <w:webHidden/>
              </w:rPr>
              <w:tab/>
            </w:r>
            <w:r>
              <w:rPr>
                <w:noProof/>
                <w:webHidden/>
              </w:rPr>
              <w:fldChar w:fldCharType="begin"/>
            </w:r>
            <w:r>
              <w:rPr>
                <w:noProof/>
                <w:webHidden/>
              </w:rPr>
              <w:instrText xml:space="preserve"> PAGEREF _Toc144736824 \h </w:instrText>
            </w:r>
            <w:r>
              <w:rPr>
                <w:noProof/>
                <w:webHidden/>
              </w:rPr>
            </w:r>
            <w:r>
              <w:rPr>
                <w:noProof/>
                <w:webHidden/>
              </w:rPr>
              <w:fldChar w:fldCharType="separate"/>
            </w:r>
            <w:r>
              <w:rPr>
                <w:noProof/>
                <w:webHidden/>
              </w:rPr>
              <w:t>9</w:t>
            </w:r>
            <w:r>
              <w:rPr>
                <w:noProof/>
                <w:webHidden/>
              </w:rPr>
              <w:fldChar w:fldCharType="end"/>
            </w:r>
          </w:hyperlink>
        </w:p>
        <w:p w14:paraId="1BC2A0D9" w14:textId="1A68E219" w:rsidR="00184324" w:rsidRDefault="00184324">
          <w:pPr>
            <w:pStyle w:val="Kazalovsebine1"/>
            <w:tabs>
              <w:tab w:val="right" w:leader="dot" w:pos="9060"/>
            </w:tabs>
            <w:rPr>
              <w:rFonts w:asciiTheme="minorHAnsi" w:eastAsiaTheme="minorEastAsia" w:hAnsiTheme="minorHAnsi" w:cstheme="minorBidi"/>
              <w:noProof/>
            </w:rPr>
          </w:pPr>
          <w:hyperlink w:anchor="_Toc144736825" w:history="1">
            <w:r w:rsidRPr="0009503C">
              <w:rPr>
                <w:rStyle w:val="Hiperpovezava"/>
                <w:b/>
                <w:bCs/>
                <w:noProof/>
                <w:kern w:val="32"/>
              </w:rPr>
              <w:t>POVRNITEV ŠKODE</w:t>
            </w:r>
            <w:r>
              <w:rPr>
                <w:noProof/>
                <w:webHidden/>
              </w:rPr>
              <w:tab/>
            </w:r>
            <w:r>
              <w:rPr>
                <w:noProof/>
                <w:webHidden/>
              </w:rPr>
              <w:fldChar w:fldCharType="begin"/>
            </w:r>
            <w:r>
              <w:rPr>
                <w:noProof/>
                <w:webHidden/>
              </w:rPr>
              <w:instrText xml:space="preserve"> PAGEREF _Toc144736825 \h </w:instrText>
            </w:r>
            <w:r>
              <w:rPr>
                <w:noProof/>
                <w:webHidden/>
              </w:rPr>
            </w:r>
            <w:r>
              <w:rPr>
                <w:noProof/>
                <w:webHidden/>
              </w:rPr>
              <w:fldChar w:fldCharType="separate"/>
            </w:r>
            <w:r>
              <w:rPr>
                <w:noProof/>
                <w:webHidden/>
              </w:rPr>
              <w:t>9</w:t>
            </w:r>
            <w:r>
              <w:rPr>
                <w:noProof/>
                <w:webHidden/>
              </w:rPr>
              <w:fldChar w:fldCharType="end"/>
            </w:r>
          </w:hyperlink>
        </w:p>
        <w:p w14:paraId="14A16CB1" w14:textId="650A887C" w:rsidR="00184324" w:rsidRDefault="00184324">
          <w:pPr>
            <w:pStyle w:val="Kazalovsebine1"/>
            <w:tabs>
              <w:tab w:val="right" w:leader="dot" w:pos="9060"/>
            </w:tabs>
            <w:rPr>
              <w:rFonts w:asciiTheme="minorHAnsi" w:eastAsiaTheme="minorEastAsia" w:hAnsiTheme="minorHAnsi" w:cstheme="minorBidi"/>
              <w:noProof/>
            </w:rPr>
          </w:pPr>
          <w:hyperlink w:anchor="_Toc144736826" w:history="1">
            <w:r w:rsidRPr="0009503C">
              <w:rPr>
                <w:rStyle w:val="Hiperpovezava"/>
                <w:b/>
                <w:bCs/>
                <w:noProof/>
                <w:kern w:val="32"/>
              </w:rPr>
              <w:t>SKRBNIKI POGODBE</w:t>
            </w:r>
            <w:r>
              <w:rPr>
                <w:noProof/>
                <w:webHidden/>
              </w:rPr>
              <w:tab/>
            </w:r>
            <w:r>
              <w:rPr>
                <w:noProof/>
                <w:webHidden/>
              </w:rPr>
              <w:fldChar w:fldCharType="begin"/>
            </w:r>
            <w:r>
              <w:rPr>
                <w:noProof/>
                <w:webHidden/>
              </w:rPr>
              <w:instrText xml:space="preserve"> PAGEREF _Toc144736826 \h </w:instrText>
            </w:r>
            <w:r>
              <w:rPr>
                <w:noProof/>
                <w:webHidden/>
              </w:rPr>
            </w:r>
            <w:r>
              <w:rPr>
                <w:noProof/>
                <w:webHidden/>
              </w:rPr>
              <w:fldChar w:fldCharType="separate"/>
            </w:r>
            <w:r>
              <w:rPr>
                <w:noProof/>
                <w:webHidden/>
              </w:rPr>
              <w:t>10</w:t>
            </w:r>
            <w:r>
              <w:rPr>
                <w:noProof/>
                <w:webHidden/>
              </w:rPr>
              <w:fldChar w:fldCharType="end"/>
            </w:r>
          </w:hyperlink>
        </w:p>
        <w:p w14:paraId="0FD37D33" w14:textId="105B92A2" w:rsidR="00184324" w:rsidRDefault="00184324">
          <w:pPr>
            <w:pStyle w:val="Kazalovsebine1"/>
            <w:tabs>
              <w:tab w:val="right" w:leader="dot" w:pos="9060"/>
            </w:tabs>
            <w:rPr>
              <w:rFonts w:asciiTheme="minorHAnsi" w:eastAsiaTheme="minorEastAsia" w:hAnsiTheme="minorHAnsi" w:cstheme="minorBidi"/>
              <w:noProof/>
            </w:rPr>
          </w:pPr>
          <w:hyperlink w:anchor="_Toc144736827" w:history="1">
            <w:r w:rsidRPr="0009503C">
              <w:rPr>
                <w:rStyle w:val="Hiperpovezava"/>
                <w:b/>
                <w:bCs/>
                <w:noProof/>
                <w:kern w:val="32"/>
              </w:rPr>
              <w:t>POSLOVNA SKRIVNOST</w:t>
            </w:r>
            <w:r>
              <w:rPr>
                <w:noProof/>
                <w:webHidden/>
              </w:rPr>
              <w:tab/>
            </w:r>
            <w:r>
              <w:rPr>
                <w:noProof/>
                <w:webHidden/>
              </w:rPr>
              <w:fldChar w:fldCharType="begin"/>
            </w:r>
            <w:r>
              <w:rPr>
                <w:noProof/>
                <w:webHidden/>
              </w:rPr>
              <w:instrText xml:space="preserve"> PAGEREF _Toc144736827 \h </w:instrText>
            </w:r>
            <w:r>
              <w:rPr>
                <w:noProof/>
                <w:webHidden/>
              </w:rPr>
            </w:r>
            <w:r>
              <w:rPr>
                <w:noProof/>
                <w:webHidden/>
              </w:rPr>
              <w:fldChar w:fldCharType="separate"/>
            </w:r>
            <w:r>
              <w:rPr>
                <w:noProof/>
                <w:webHidden/>
              </w:rPr>
              <w:t>10</w:t>
            </w:r>
            <w:r>
              <w:rPr>
                <w:noProof/>
                <w:webHidden/>
              </w:rPr>
              <w:fldChar w:fldCharType="end"/>
            </w:r>
          </w:hyperlink>
        </w:p>
        <w:p w14:paraId="3F76B829" w14:textId="7078B4B6" w:rsidR="00184324" w:rsidRDefault="00184324">
          <w:pPr>
            <w:pStyle w:val="Kazalovsebine1"/>
            <w:tabs>
              <w:tab w:val="right" w:leader="dot" w:pos="9060"/>
            </w:tabs>
            <w:rPr>
              <w:rFonts w:asciiTheme="minorHAnsi" w:eastAsiaTheme="minorEastAsia" w:hAnsiTheme="minorHAnsi" w:cstheme="minorBidi"/>
              <w:noProof/>
            </w:rPr>
          </w:pPr>
          <w:hyperlink w:anchor="_Toc144736828" w:history="1">
            <w:r w:rsidRPr="0009503C">
              <w:rPr>
                <w:rStyle w:val="Hiperpovezava"/>
                <w:b/>
                <w:bCs/>
                <w:noProof/>
                <w:kern w:val="32"/>
              </w:rPr>
              <w:t>ODSTOP OD POGODBE</w:t>
            </w:r>
            <w:r>
              <w:rPr>
                <w:noProof/>
                <w:webHidden/>
              </w:rPr>
              <w:tab/>
            </w:r>
            <w:r>
              <w:rPr>
                <w:noProof/>
                <w:webHidden/>
              </w:rPr>
              <w:fldChar w:fldCharType="begin"/>
            </w:r>
            <w:r>
              <w:rPr>
                <w:noProof/>
                <w:webHidden/>
              </w:rPr>
              <w:instrText xml:space="preserve"> PAGEREF _Toc144736828 \h </w:instrText>
            </w:r>
            <w:r>
              <w:rPr>
                <w:noProof/>
                <w:webHidden/>
              </w:rPr>
            </w:r>
            <w:r>
              <w:rPr>
                <w:noProof/>
                <w:webHidden/>
              </w:rPr>
              <w:fldChar w:fldCharType="separate"/>
            </w:r>
            <w:r>
              <w:rPr>
                <w:noProof/>
                <w:webHidden/>
              </w:rPr>
              <w:t>10</w:t>
            </w:r>
            <w:r>
              <w:rPr>
                <w:noProof/>
                <w:webHidden/>
              </w:rPr>
              <w:fldChar w:fldCharType="end"/>
            </w:r>
          </w:hyperlink>
        </w:p>
        <w:p w14:paraId="4883E44C" w14:textId="36DA8957" w:rsidR="00184324" w:rsidRDefault="00184324">
          <w:pPr>
            <w:pStyle w:val="Kazalovsebine1"/>
            <w:tabs>
              <w:tab w:val="right" w:leader="dot" w:pos="9060"/>
            </w:tabs>
            <w:rPr>
              <w:rFonts w:asciiTheme="minorHAnsi" w:eastAsiaTheme="minorEastAsia" w:hAnsiTheme="minorHAnsi" w:cstheme="minorBidi"/>
              <w:noProof/>
            </w:rPr>
          </w:pPr>
          <w:hyperlink w:anchor="_Toc144736829" w:history="1">
            <w:r w:rsidRPr="0009503C">
              <w:rPr>
                <w:rStyle w:val="Hiperpovezava"/>
                <w:b/>
                <w:bCs/>
                <w:noProof/>
                <w:kern w:val="32"/>
              </w:rPr>
              <w:t>PROTIKORUPCIJSKA KLAVZULA</w:t>
            </w:r>
            <w:r>
              <w:rPr>
                <w:noProof/>
                <w:webHidden/>
              </w:rPr>
              <w:tab/>
            </w:r>
            <w:r>
              <w:rPr>
                <w:noProof/>
                <w:webHidden/>
              </w:rPr>
              <w:fldChar w:fldCharType="begin"/>
            </w:r>
            <w:r>
              <w:rPr>
                <w:noProof/>
                <w:webHidden/>
              </w:rPr>
              <w:instrText xml:space="preserve"> PAGEREF _Toc144736829 \h </w:instrText>
            </w:r>
            <w:r>
              <w:rPr>
                <w:noProof/>
                <w:webHidden/>
              </w:rPr>
            </w:r>
            <w:r>
              <w:rPr>
                <w:noProof/>
                <w:webHidden/>
              </w:rPr>
              <w:fldChar w:fldCharType="separate"/>
            </w:r>
            <w:r>
              <w:rPr>
                <w:noProof/>
                <w:webHidden/>
              </w:rPr>
              <w:t>11</w:t>
            </w:r>
            <w:r>
              <w:rPr>
                <w:noProof/>
                <w:webHidden/>
              </w:rPr>
              <w:fldChar w:fldCharType="end"/>
            </w:r>
          </w:hyperlink>
        </w:p>
        <w:p w14:paraId="06DA0491" w14:textId="67C34D09" w:rsidR="00184324" w:rsidRDefault="00184324">
          <w:pPr>
            <w:pStyle w:val="Kazalovsebine1"/>
            <w:tabs>
              <w:tab w:val="right" w:leader="dot" w:pos="9060"/>
            </w:tabs>
            <w:rPr>
              <w:rFonts w:asciiTheme="minorHAnsi" w:eastAsiaTheme="minorEastAsia" w:hAnsiTheme="minorHAnsi" w:cstheme="minorBidi"/>
              <w:noProof/>
            </w:rPr>
          </w:pPr>
          <w:hyperlink w:anchor="_Toc144736830" w:history="1">
            <w:r w:rsidRPr="0009503C">
              <w:rPr>
                <w:rStyle w:val="Hiperpovezava"/>
                <w:b/>
                <w:bCs/>
                <w:noProof/>
                <w:kern w:val="32"/>
              </w:rPr>
              <w:t>RAZVEZNI POGOJ</w:t>
            </w:r>
            <w:r>
              <w:rPr>
                <w:noProof/>
                <w:webHidden/>
              </w:rPr>
              <w:tab/>
            </w:r>
            <w:r>
              <w:rPr>
                <w:noProof/>
                <w:webHidden/>
              </w:rPr>
              <w:fldChar w:fldCharType="begin"/>
            </w:r>
            <w:r>
              <w:rPr>
                <w:noProof/>
                <w:webHidden/>
              </w:rPr>
              <w:instrText xml:space="preserve"> PAGEREF _Toc144736830 \h </w:instrText>
            </w:r>
            <w:r>
              <w:rPr>
                <w:noProof/>
                <w:webHidden/>
              </w:rPr>
            </w:r>
            <w:r>
              <w:rPr>
                <w:noProof/>
                <w:webHidden/>
              </w:rPr>
              <w:fldChar w:fldCharType="separate"/>
            </w:r>
            <w:r>
              <w:rPr>
                <w:noProof/>
                <w:webHidden/>
              </w:rPr>
              <w:t>11</w:t>
            </w:r>
            <w:r>
              <w:rPr>
                <w:noProof/>
                <w:webHidden/>
              </w:rPr>
              <w:fldChar w:fldCharType="end"/>
            </w:r>
          </w:hyperlink>
        </w:p>
        <w:p w14:paraId="74EDD0B1" w14:textId="1F656A6B" w:rsidR="00184324" w:rsidRDefault="00184324">
          <w:pPr>
            <w:pStyle w:val="Kazalovsebine1"/>
            <w:tabs>
              <w:tab w:val="right" w:leader="dot" w:pos="9060"/>
            </w:tabs>
            <w:rPr>
              <w:rFonts w:asciiTheme="minorHAnsi" w:eastAsiaTheme="minorEastAsia" w:hAnsiTheme="minorHAnsi" w:cstheme="minorBidi"/>
              <w:noProof/>
            </w:rPr>
          </w:pPr>
          <w:hyperlink w:anchor="_Toc144736831" w:history="1">
            <w:r w:rsidRPr="0009503C">
              <w:rPr>
                <w:rStyle w:val="Hiperpovezava"/>
                <w:b/>
                <w:bCs/>
                <w:noProof/>
                <w:kern w:val="32"/>
              </w:rPr>
              <w:t>PREHODNA IN KONČNA DOLOČILA</w:t>
            </w:r>
            <w:r>
              <w:rPr>
                <w:noProof/>
                <w:webHidden/>
              </w:rPr>
              <w:tab/>
            </w:r>
            <w:r>
              <w:rPr>
                <w:noProof/>
                <w:webHidden/>
              </w:rPr>
              <w:fldChar w:fldCharType="begin"/>
            </w:r>
            <w:r>
              <w:rPr>
                <w:noProof/>
                <w:webHidden/>
              </w:rPr>
              <w:instrText xml:space="preserve"> PAGEREF _Toc144736831 \h </w:instrText>
            </w:r>
            <w:r>
              <w:rPr>
                <w:noProof/>
                <w:webHidden/>
              </w:rPr>
            </w:r>
            <w:r>
              <w:rPr>
                <w:noProof/>
                <w:webHidden/>
              </w:rPr>
              <w:fldChar w:fldCharType="separate"/>
            </w:r>
            <w:r>
              <w:rPr>
                <w:noProof/>
                <w:webHidden/>
              </w:rPr>
              <w:t>11</w:t>
            </w:r>
            <w:r>
              <w:rPr>
                <w:noProof/>
                <w:webHidden/>
              </w:rPr>
              <w:fldChar w:fldCharType="end"/>
            </w:r>
          </w:hyperlink>
        </w:p>
        <w:p w14:paraId="4238ACD7" w14:textId="4CEB9660"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144736815"/>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5F7A6C34"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9D3CC1" w:rsidRPr="00775398">
        <w:rPr>
          <w:rFonts w:asciiTheme="majorHAnsi" w:hAnsiTheme="majorHAnsi" w:cstheme="majorHAnsi"/>
        </w:rPr>
        <w:t xml:space="preserve">Nabava, skladiščenje </w:t>
      </w:r>
      <w:r w:rsidR="002842DC">
        <w:rPr>
          <w:rFonts w:asciiTheme="majorHAnsi" w:hAnsiTheme="majorHAnsi" w:cstheme="majorHAnsi"/>
        </w:rPr>
        <w:t>in</w:t>
      </w:r>
      <w:r w:rsidR="009D3CC1" w:rsidRPr="00775398">
        <w:rPr>
          <w:rFonts w:asciiTheme="majorHAnsi" w:hAnsiTheme="majorHAnsi" w:cstheme="majorHAnsi"/>
        </w:rPr>
        <w:t xml:space="preserve"> obnavljanje </w:t>
      </w:r>
      <w:r w:rsidR="00594312">
        <w:rPr>
          <w:rFonts w:asciiTheme="majorHAnsi" w:hAnsiTheme="majorHAnsi" w:cstheme="majorHAnsi"/>
        </w:rPr>
        <w:t>mesnih in ribjih konzerv</w:t>
      </w:r>
      <w:r w:rsidR="007A7BCC" w:rsidRPr="00775398">
        <w:rPr>
          <w:rFonts w:asciiTheme="majorHAnsi" w:hAnsiTheme="majorHAnsi" w:cstheme="majorHAnsi"/>
        </w:rPr>
        <w:t>«</w:t>
      </w:r>
      <w:r w:rsidRPr="00775398">
        <w:rPr>
          <w:rFonts w:asciiTheme="majorHAnsi" w:hAnsiTheme="majorHAnsi" w:cstheme="majorHAnsi"/>
        </w:rPr>
        <w:t xml:space="preserve"> po </w:t>
      </w:r>
      <w:r w:rsidR="00346D46" w:rsidRPr="00775398">
        <w:rPr>
          <w:rFonts w:asciiTheme="majorHAnsi" w:hAnsiTheme="majorHAnsi" w:cstheme="majorHAnsi"/>
        </w:rPr>
        <w:t xml:space="preserve">odprtem </w:t>
      </w:r>
      <w:r w:rsidR="00061DCC" w:rsidRPr="00775398">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3A664EB2"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9D3CC1">
        <w:rPr>
          <w:rFonts w:ascii="Arial" w:hAnsi="Arial" w:cs="Arial"/>
        </w:rPr>
        <w:t>202</w:t>
      </w:r>
      <w:r w:rsidR="0092759B">
        <w:rPr>
          <w:rFonts w:ascii="Arial" w:hAnsi="Arial" w:cs="Arial"/>
        </w:rPr>
        <w:t>3</w:t>
      </w:r>
      <w:r w:rsidR="009D3CC1">
        <w:rPr>
          <w:rFonts w:ascii="Arial" w:hAnsi="Arial" w:cs="Arial"/>
        </w:rPr>
        <w:t>-</w:t>
      </w:r>
      <w:r w:rsidR="00594312">
        <w:rPr>
          <w:rFonts w:ascii="Arial" w:hAnsi="Arial" w:cs="Arial"/>
        </w:rPr>
        <w:t>195</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7777777"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3E1F7697" w14:textId="77777777" w:rsidR="0051534B" w:rsidRDefault="00B61D7C" w:rsidP="00630120">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144736816"/>
      <w:r w:rsidRPr="009D3CC1">
        <w:rPr>
          <w:b/>
          <w:bCs/>
          <w:kern w:val="32"/>
          <w:sz w:val="24"/>
          <w:szCs w:val="24"/>
        </w:rPr>
        <w:t>SPLOŠNE DOLOČBE</w:t>
      </w:r>
      <w:bookmarkEnd w:id="2"/>
      <w:bookmarkEnd w:id="3"/>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44736817"/>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042C8514" w:rsidR="00115F21" w:rsidRDefault="0051534B" w:rsidP="0051534B">
      <w:pPr>
        <w:widowControl w:val="0"/>
        <w:rPr>
          <w:rFonts w:cs="Arial"/>
        </w:rPr>
      </w:pPr>
      <w:r w:rsidRPr="0051534B">
        <w:rPr>
          <w:rFonts w:cs="Arial"/>
        </w:rPr>
        <w:t>S to pogodbo kupec naroča, prodajalec pa prevzema izpolnitev javnega naročila za nakup blaga »</w:t>
      </w:r>
      <w:r w:rsidR="00594312">
        <w:rPr>
          <w:rFonts w:cs="Arial"/>
        </w:rPr>
        <w:t xml:space="preserve">mesnih </w:t>
      </w:r>
      <w:r w:rsidR="00594312" w:rsidRPr="00594312">
        <w:rPr>
          <w:rFonts w:cs="Arial"/>
          <w:color w:val="7F7F7F" w:themeColor="text1" w:themeTint="80"/>
        </w:rPr>
        <w:t xml:space="preserve">in/ali </w:t>
      </w:r>
      <w:r w:rsidR="00594312">
        <w:rPr>
          <w:rFonts w:cs="Arial"/>
        </w:rPr>
        <w:t>ribjih konzerv</w:t>
      </w:r>
      <w:r w:rsidRPr="007C654B">
        <w:rPr>
          <w:rFonts w:cs="Arial"/>
        </w:rPr>
        <w:t>«</w:t>
      </w:r>
      <w:r w:rsidR="00C06215" w:rsidRPr="007C654B">
        <w:rPr>
          <w:rFonts w:cs="Arial"/>
        </w:rPr>
        <w:t xml:space="preserve"> </w:t>
      </w:r>
      <w:r w:rsidR="00C06215">
        <w:rPr>
          <w:rFonts w:cs="Arial"/>
        </w:rPr>
        <w:t xml:space="preserve">za </w:t>
      </w:r>
    </w:p>
    <w:p w14:paraId="69F16188" w14:textId="00AC9BAF" w:rsidR="00115F21"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w:t>
      </w:r>
      <w:r w:rsidR="00402884">
        <w:rPr>
          <w:rFonts w:cs="Arial"/>
          <w:color w:val="7F7F7F" w:themeColor="text1" w:themeTint="80"/>
        </w:rPr>
        <w:t>_</w:t>
      </w:r>
      <w:r w:rsidRPr="00544ACE">
        <w:rPr>
          <w:rFonts w:cs="Arial"/>
          <w:color w:val="7F7F7F" w:themeColor="text1" w:themeTint="80"/>
        </w:rPr>
        <w:t xml:space="preserve">: </w:t>
      </w:r>
    </w:p>
    <w:p w14:paraId="5221328F" w14:textId="6F0F1E33" w:rsidR="00402884" w:rsidRDefault="00402884" w:rsidP="00402884">
      <w:pPr>
        <w:pStyle w:val="Odstavekseznama"/>
        <w:widowControl w:val="0"/>
        <w:rPr>
          <w:rFonts w:cs="Arial"/>
          <w:color w:val="7F7F7F" w:themeColor="text1" w:themeTint="80"/>
        </w:rPr>
      </w:pPr>
      <w:r>
        <w:rPr>
          <w:rFonts w:cs="Arial"/>
          <w:color w:val="7F7F7F" w:themeColor="text1" w:themeTint="80"/>
        </w:rPr>
        <w:t>.</w:t>
      </w:r>
    </w:p>
    <w:p w14:paraId="32068EED" w14:textId="256CEBD9" w:rsidR="00402884" w:rsidRDefault="00402884" w:rsidP="00402884">
      <w:pPr>
        <w:pStyle w:val="Odstavekseznama"/>
        <w:widowControl w:val="0"/>
        <w:rPr>
          <w:rFonts w:cs="Arial"/>
          <w:color w:val="7F7F7F" w:themeColor="text1" w:themeTint="80"/>
        </w:rPr>
      </w:pPr>
      <w:r>
        <w:rPr>
          <w:rFonts w:cs="Arial"/>
          <w:color w:val="7F7F7F" w:themeColor="text1" w:themeTint="80"/>
        </w:rPr>
        <w:t>.</w:t>
      </w:r>
    </w:p>
    <w:p w14:paraId="5EA09D73" w14:textId="272EA6AE" w:rsidR="00402884" w:rsidRPr="00402884" w:rsidRDefault="00402884" w:rsidP="00402884">
      <w:pPr>
        <w:pStyle w:val="Odstavekseznama"/>
        <w:widowControl w:val="0"/>
        <w:rPr>
          <w:rFonts w:cs="Arial"/>
          <w:color w:val="7F7F7F" w:themeColor="text1" w:themeTint="80"/>
        </w:rPr>
      </w:pPr>
      <w:r>
        <w:rPr>
          <w:rFonts w:cs="Arial"/>
          <w:color w:val="7F7F7F" w:themeColor="text1" w:themeTint="80"/>
        </w:rPr>
        <w:t>.</w:t>
      </w:r>
    </w:p>
    <w:p w14:paraId="42BE6CB4" w14:textId="529F607B" w:rsidR="0051534B" w:rsidRPr="00115F21" w:rsidRDefault="00402884" w:rsidP="00115F21">
      <w:pPr>
        <w:rPr>
          <w:rFonts w:cs="Arial"/>
          <w:i/>
          <w:color w:val="BFBFBF" w:themeColor="background1" w:themeShade="BF"/>
          <w:sz w:val="18"/>
          <w:szCs w:val="18"/>
        </w:rPr>
      </w:pPr>
      <w:r w:rsidRPr="00115F21">
        <w:rPr>
          <w:rFonts w:cs="Arial"/>
          <w:i/>
          <w:color w:val="BFBFBF" w:themeColor="background1" w:themeShade="BF"/>
          <w:sz w:val="18"/>
          <w:szCs w:val="18"/>
        </w:rPr>
        <w:t xml:space="preserve"> </w:t>
      </w:r>
      <w:r w:rsidR="00115F21" w:rsidRPr="00115F21">
        <w:rPr>
          <w:rFonts w:cs="Arial"/>
          <w:i/>
          <w:color w:val="BFBFBF" w:themeColor="background1" w:themeShade="BF"/>
          <w:sz w:val="18"/>
          <w:szCs w:val="18"/>
        </w:rPr>
        <w:t>(pri sklepanju pogodbe se prilagodi glede na izbranega ponudnika)</w:t>
      </w:r>
    </w:p>
    <w:p w14:paraId="08D67502" w14:textId="77777777" w:rsidR="00115F21" w:rsidRPr="0051534B" w:rsidRDefault="00115F21" w:rsidP="0051534B">
      <w:pPr>
        <w:widowControl w:val="0"/>
        <w:rPr>
          <w:rFonts w:cs="Arial"/>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05A64C67" w14:textId="77777777" w:rsidR="0051534B" w:rsidRPr="0051534B" w:rsidRDefault="0051534B" w:rsidP="0051534B">
      <w:pPr>
        <w:widowControl w:val="0"/>
        <w:rPr>
          <w:rFonts w:cs="Arial"/>
        </w:rPr>
      </w:pPr>
    </w:p>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6" w:name="_Toc103285350"/>
      <w:bookmarkStart w:id="7" w:name="_Toc144736818"/>
      <w:r w:rsidRPr="0051534B">
        <w:rPr>
          <w:b/>
          <w:bCs/>
          <w:color w:val="000000" w:themeColor="text1"/>
          <w:kern w:val="32"/>
          <w:sz w:val="24"/>
          <w:szCs w:val="32"/>
        </w:rPr>
        <w:lastRenderedPageBreak/>
        <w:t>PODIZVAJALCI</w:t>
      </w:r>
      <w:bookmarkEnd w:id="6"/>
      <w:bookmarkEnd w:id="7"/>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69D62F2C" w14:textId="3141E1CD" w:rsidR="797DB3EE" w:rsidRDefault="797DB3EE" w:rsidP="797DB3EE">
      <w:pPr>
        <w:widowControl w:val="0"/>
        <w:rPr>
          <w:i/>
          <w:iCs/>
          <w:color w:val="A6A6A6" w:themeColor="background1" w:themeShade="A6"/>
        </w:rPr>
      </w:pPr>
    </w:p>
    <w:p w14:paraId="4ED55040" w14:textId="453283E5" w:rsidR="797DB3EE" w:rsidRDefault="797DB3EE" w:rsidP="797DB3EE">
      <w:pPr>
        <w:widowControl w:val="0"/>
        <w:rPr>
          <w:i/>
          <w:iCs/>
          <w:color w:val="A6A6A6" w:themeColor="background1" w:themeShade="A6"/>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D77C4AA" w14:textId="77777777" w:rsidR="0051534B" w:rsidRPr="0051534B" w:rsidRDefault="0051534B" w:rsidP="0051534B">
      <w:pPr>
        <w:keepNext/>
        <w:spacing w:before="240" w:after="60"/>
        <w:outlineLvl w:val="0"/>
        <w:rPr>
          <w:b/>
          <w:bCs/>
          <w:kern w:val="32"/>
          <w:sz w:val="24"/>
          <w:szCs w:val="32"/>
        </w:rPr>
      </w:pPr>
      <w:bookmarkStart w:id="8" w:name="_Toc103285351"/>
      <w:bookmarkStart w:id="9" w:name="_Toc144736819"/>
      <w:r w:rsidRPr="0051534B">
        <w:rPr>
          <w:b/>
          <w:bCs/>
          <w:kern w:val="32"/>
          <w:sz w:val="24"/>
          <w:szCs w:val="32"/>
        </w:rPr>
        <w:t>POGODBENI ROK</w:t>
      </w:r>
      <w:bookmarkEnd w:id="8"/>
      <w:bookmarkEnd w:id="9"/>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1C80EE78" w:rsidR="0051534B" w:rsidRPr="0051534B" w:rsidRDefault="0051534B" w:rsidP="0051534B">
      <w:pPr>
        <w:rPr>
          <w:rFonts w:cs="Arial"/>
        </w:rPr>
      </w:pPr>
      <w:r w:rsidRPr="3AEA3A25">
        <w:rPr>
          <w:rFonts w:cs="Arial"/>
        </w:rPr>
        <w:t xml:space="preserve">Prodajalec se zavezuje izročiti blago v skladišče/-a, iz 12. člena te pogodbe, najkasneje </w:t>
      </w:r>
      <w:r w:rsidRPr="3AEA3A25">
        <w:rPr>
          <w:rFonts w:cs="Arial"/>
          <w:b/>
          <w:bCs/>
          <w:i/>
          <w:iCs/>
        </w:rPr>
        <w:t xml:space="preserve">v </w:t>
      </w:r>
      <w:r w:rsidR="00457A19">
        <w:rPr>
          <w:rFonts w:cs="Arial"/>
          <w:b/>
          <w:bCs/>
          <w:i/>
          <w:iCs/>
        </w:rPr>
        <w:t>petinštiridesetih</w:t>
      </w:r>
      <w:r w:rsidR="00115F21">
        <w:rPr>
          <w:rFonts w:cs="Arial"/>
          <w:b/>
          <w:bCs/>
          <w:i/>
          <w:iCs/>
        </w:rPr>
        <w:t xml:space="preserve"> </w:t>
      </w:r>
      <w:r w:rsidRPr="3AEA3A25">
        <w:rPr>
          <w:rFonts w:cs="Arial"/>
          <w:b/>
          <w:bCs/>
          <w:i/>
          <w:iCs/>
        </w:rPr>
        <w:t>(</w:t>
      </w:r>
      <w:r w:rsidR="00457A19">
        <w:rPr>
          <w:rFonts w:cs="Arial"/>
          <w:b/>
          <w:bCs/>
          <w:i/>
          <w:iCs/>
        </w:rPr>
        <w:t>45</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2AB83A96" w14:textId="77777777" w:rsidR="0051534B" w:rsidRPr="0051534B" w:rsidRDefault="0051534B" w:rsidP="0051534B">
      <w:pPr>
        <w:rPr>
          <w:rFonts w:cs="Arial"/>
        </w:rPr>
      </w:pPr>
    </w:p>
    <w:p w14:paraId="78AC5791" w14:textId="0865B024" w:rsidR="0051534B" w:rsidRPr="0051534B" w:rsidRDefault="0051534B" w:rsidP="0051534B">
      <w:pPr>
        <w:rPr>
          <w:rFonts w:cs="Arial"/>
        </w:rPr>
      </w:pPr>
      <w:r w:rsidRPr="797DB3EE">
        <w:rPr>
          <w:rFonts w:cs="Arial"/>
        </w:rPr>
        <w:t xml:space="preserve">Rok iz prejšnjega odstavka se izteče </w:t>
      </w:r>
      <w:r w:rsidR="00316C80">
        <w:rPr>
          <w:rFonts w:cs="Arial"/>
        </w:rPr>
        <w:t>petinštiri</w:t>
      </w:r>
      <w:bookmarkStart w:id="10" w:name="_GoBack"/>
      <w:bookmarkEnd w:id="10"/>
      <w:r w:rsidR="00316C80">
        <w:rPr>
          <w:rFonts w:cs="Arial"/>
        </w:rPr>
        <w:t>deset</w:t>
      </w:r>
      <w:r w:rsidR="00907DF3">
        <w:rPr>
          <w:rFonts w:cs="Arial"/>
        </w:rPr>
        <w:t>i</w:t>
      </w:r>
      <w:r w:rsidR="006A6256">
        <w:rPr>
          <w:rFonts w:cs="Arial"/>
        </w:rPr>
        <w:t xml:space="preserve"> </w:t>
      </w:r>
      <w:r w:rsidRPr="797DB3EE">
        <w:rPr>
          <w:rFonts w:cs="Arial"/>
        </w:rPr>
        <w:t>(</w:t>
      </w:r>
      <w:r w:rsidR="00457A19">
        <w:rPr>
          <w:rFonts w:cs="Arial"/>
        </w:rPr>
        <w:t>45</w:t>
      </w:r>
      <w:r w:rsidRPr="797DB3EE">
        <w:rPr>
          <w:rFonts w:cs="Arial"/>
        </w:rPr>
        <w:t>) dan, in sicer z iztekom obratovalnega časa skladišča, v katerega je potrebno blago dostaviti. Če je ta dan sobota, nedelja ali praznik, je zadnji dan za izročitev blaga prvi delovni dan po tem dnevu. Blago mora biti izročeno kupcu</w:t>
      </w:r>
      <w:r w:rsidRPr="797DB3EE">
        <w:rPr>
          <w:rFonts w:cs="Arial"/>
          <w:color w:val="FF0000"/>
        </w:rPr>
        <w:t xml:space="preserve"> </w:t>
      </w:r>
      <w:r w:rsidRPr="797DB3EE">
        <w:rPr>
          <w:rFonts w:cs="Arial"/>
        </w:rPr>
        <w:t xml:space="preserve">do konca obratovalnega časa skladišča. </w:t>
      </w:r>
    </w:p>
    <w:p w14:paraId="06A85608" w14:textId="77777777" w:rsidR="0051534B" w:rsidRPr="0051534B" w:rsidRDefault="0051534B"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144736820"/>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693F4FF7" w:rsidR="0051534B" w:rsidRPr="0051534B" w:rsidRDefault="0051534B" w:rsidP="0051534B">
      <w:pPr>
        <w:keepNext/>
        <w:spacing w:before="240" w:after="60"/>
        <w:outlineLvl w:val="0"/>
        <w:rPr>
          <w:b/>
          <w:bCs/>
          <w:kern w:val="32"/>
          <w:sz w:val="24"/>
          <w:szCs w:val="32"/>
        </w:rPr>
      </w:pPr>
      <w:bookmarkStart w:id="13" w:name="_Toc103285353"/>
      <w:bookmarkStart w:id="14" w:name="_Toc144736821"/>
      <w:r w:rsidRPr="0051534B">
        <w:rPr>
          <w:b/>
          <w:bCs/>
          <w:kern w:val="32"/>
          <w:sz w:val="24"/>
          <w:szCs w:val="32"/>
        </w:rPr>
        <w:t>KAKOVOST BLAGA, NAČIN EMBALIRANJA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7F076C5C" w:rsidR="006A6256" w:rsidRDefault="0051534B" w:rsidP="006A6256">
      <w:pPr>
        <w:rPr>
          <w:rFonts w:eastAsia="Arial" w:cs="Arial"/>
        </w:rPr>
      </w:pPr>
      <w:r w:rsidRPr="0051534B">
        <w:rPr>
          <w:rFonts w:eastAsia="Arial" w:cs="Arial"/>
          <w:color w:val="000000" w:themeColor="text1"/>
        </w:rPr>
        <w:t>Prodajalec mora izročiti blago, ki na dan prevzema</w:t>
      </w:r>
      <w:r w:rsidR="006A6256">
        <w:rPr>
          <w:rFonts w:eastAsia="Arial" w:cs="Arial"/>
          <w:color w:val="000000" w:themeColor="text1"/>
        </w:rPr>
        <w:t xml:space="preserve"> ne bo starejše od </w:t>
      </w:r>
      <w:r w:rsidR="00817F77">
        <w:rPr>
          <w:rFonts w:eastAsia="Arial" w:cs="Arial"/>
        </w:rPr>
        <w:t>8</w:t>
      </w:r>
      <w:r w:rsidR="006A6256">
        <w:rPr>
          <w:rFonts w:eastAsia="Arial" w:cs="Arial"/>
        </w:rPr>
        <w:t xml:space="preserve">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lastRenderedPageBreak/>
        <w:t xml:space="preserve">člen </w:t>
      </w:r>
    </w:p>
    <w:p w14:paraId="56404504" w14:textId="5DBA73D6" w:rsidR="0051534B" w:rsidRPr="0051534B" w:rsidRDefault="0051534B" w:rsidP="00E645EC">
      <w:pPr>
        <w:rPr>
          <w:rFonts w:cs="Arial"/>
        </w:rPr>
      </w:pPr>
      <w:r w:rsidRPr="0051534B">
        <w:rPr>
          <w:rFonts w:cs="Arial"/>
        </w:rPr>
        <w:t>Prodajalec jamči, da bo izročeno blago (vsebina,</w:t>
      </w:r>
      <w:r w:rsidR="00794B93">
        <w:rPr>
          <w:rFonts w:cs="Arial"/>
        </w:rPr>
        <w:t xml:space="preserve"> </w:t>
      </w:r>
      <w:r w:rsidR="00B872D4">
        <w:rPr>
          <w:rFonts w:cs="Arial"/>
        </w:rPr>
        <w:t>konzerve</w:t>
      </w:r>
      <w:r w:rsidR="00794B93">
        <w:rPr>
          <w:rFonts w:cs="Arial"/>
        </w:rPr>
        <w:t xml:space="preserve">, </w:t>
      </w:r>
      <w:r w:rsidRPr="0051534B">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0DABF79D" w:rsidR="0051534B" w:rsidRDefault="009A2408" w:rsidP="00775398">
      <w:pPr>
        <w:numPr>
          <w:ilvl w:val="0"/>
          <w:numId w:val="15"/>
        </w:numPr>
        <w:ind w:left="357" w:hanging="357"/>
        <w:contextualSpacing/>
        <w:rPr>
          <w:rFonts w:eastAsia="Calibri" w:cs="Arial"/>
          <w:lang w:eastAsia="en-US"/>
        </w:rPr>
      </w:pPr>
      <w:r>
        <w:rPr>
          <w:rFonts w:eastAsia="Calibri" w:cs="Arial"/>
          <w:lang w:eastAsia="en-US"/>
        </w:rPr>
        <w:t>brez stvarnih in pravnih napak;</w:t>
      </w:r>
    </w:p>
    <w:p w14:paraId="1946EEEB" w14:textId="78A05D60" w:rsidR="009A2408" w:rsidRPr="00775398" w:rsidRDefault="009A2408" w:rsidP="00775398">
      <w:pPr>
        <w:numPr>
          <w:ilvl w:val="0"/>
          <w:numId w:val="15"/>
        </w:numPr>
        <w:ind w:left="357" w:hanging="357"/>
        <w:contextualSpacing/>
        <w:rPr>
          <w:rFonts w:eastAsia="Calibri" w:cs="Arial"/>
          <w:lang w:eastAsia="en-US"/>
        </w:rPr>
      </w:pPr>
      <w:r>
        <w:rPr>
          <w:rFonts w:eastAsia="Calibri" w:cs="Arial"/>
          <w:lang w:eastAsia="en-US"/>
        </w:rPr>
        <w:t>prisotno na EU trgu najmanj od datuma naročnikove objave predmetnega naročila.</w:t>
      </w:r>
    </w:p>
    <w:p w14:paraId="0282DB19" w14:textId="77777777" w:rsidR="0051534B" w:rsidRPr="0051534B" w:rsidRDefault="0051534B" w:rsidP="0051534B">
      <w:pPr>
        <w:rPr>
          <w:rFonts w:cs="Arial"/>
        </w:rPr>
      </w:pPr>
    </w:p>
    <w:p w14:paraId="711BF438" w14:textId="2FAA0E6B" w:rsidR="0051534B" w:rsidRPr="007C654B" w:rsidRDefault="0051534B" w:rsidP="0051534B">
      <w:pPr>
        <w:rPr>
          <w:rFonts w:cs="Arial"/>
        </w:rPr>
      </w:pPr>
      <w:r w:rsidRPr="007C654B">
        <w:rPr>
          <w:rFonts w:cs="Arial"/>
        </w:rPr>
        <w:t>Prodajalec za vse izročeno blago nudi garancijo za obdobje in v vsebini, kot je določeno v OBR - 2.18_Vrsta in opis predmeta.</w:t>
      </w: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w:t>
      </w:r>
      <w:r w:rsidRPr="0051534B">
        <w:rPr>
          <w:rFonts w:cs="Arial"/>
        </w:rPr>
        <w:lastRenderedPageBreak/>
        <w:t xml:space="preserve">obveznosti bodisi </w:t>
      </w:r>
      <w:r w:rsidRPr="0051534B">
        <w:t xml:space="preserve">prodajalcu določi dodaten rok za izpolnitev pogodbenih obveznosti pred odstopom od pogodbe. </w:t>
      </w:r>
    </w:p>
    <w:p w14:paraId="25F5A6ED" w14:textId="77777777" w:rsidR="0051534B" w:rsidRPr="0051534B" w:rsidRDefault="0051534B" w:rsidP="0051534B">
      <w:pPr>
        <w:rPr>
          <w:rFonts w:cs="Arial"/>
        </w:rPr>
      </w:pPr>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144736822"/>
      <w:r w:rsidRPr="0051534B">
        <w:rPr>
          <w:b/>
          <w:bCs/>
          <w:kern w:val="32"/>
          <w:sz w:val="24"/>
          <w:szCs w:val="32"/>
        </w:rPr>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19EBA0B" w14:textId="30E27759" w:rsidR="0051534B" w:rsidRPr="0051534B" w:rsidRDefault="0051534B" w:rsidP="0051534B">
      <w:r>
        <w:t xml:space="preserve">Pogodbena vrednost dobave blaga za sklop </w:t>
      </w:r>
      <w:r w:rsidR="008B63BA" w:rsidRPr="4F9A071C">
        <w:rPr>
          <w:i/>
          <w:iCs/>
          <w:sz w:val="18"/>
          <w:szCs w:val="18"/>
        </w:rPr>
        <w:t xml:space="preserve">__ </w:t>
      </w:r>
      <w:r>
        <w:t xml:space="preserve">znaša </w:t>
      </w:r>
      <w:r w:rsidR="007A53EB" w:rsidRPr="4F9A071C">
        <w:rPr>
          <w:b/>
          <w:bCs/>
        </w:rPr>
        <w:t>____________</w:t>
      </w:r>
      <w:r w:rsidRPr="4F9A071C">
        <w:rPr>
          <w:b/>
          <w:bCs/>
        </w:rPr>
        <w:t>EUR brez DDV</w:t>
      </w:r>
      <w:r>
        <w:t xml:space="preserve">. </w:t>
      </w:r>
    </w:p>
    <w:p w14:paraId="4ADAAA22" w14:textId="77777777" w:rsidR="00881457" w:rsidRPr="00115F21" w:rsidRDefault="00881457" w:rsidP="00881457">
      <w:pPr>
        <w:rPr>
          <w:rFonts w:cs="Arial"/>
          <w:i/>
          <w:color w:val="BFBFBF" w:themeColor="background1" w:themeShade="BF"/>
          <w:sz w:val="18"/>
          <w:szCs w:val="18"/>
        </w:rPr>
      </w:pPr>
      <w:r w:rsidRPr="00115F21">
        <w:rPr>
          <w:rFonts w:cs="Arial"/>
          <w:i/>
          <w:color w:val="BFBFBF" w:themeColor="background1" w:themeShade="BF"/>
          <w:sz w:val="18"/>
          <w:szCs w:val="18"/>
        </w:rPr>
        <w:t>(pri sklepanju pogodbe se prilagodi glede na izbranega ponudnika)</w:t>
      </w:r>
    </w:p>
    <w:p w14:paraId="4153D79E" w14:textId="77777777" w:rsidR="0051534B" w:rsidRPr="0051534B" w:rsidRDefault="0051534B" w:rsidP="0051534B"/>
    <w:p w14:paraId="488394E7" w14:textId="18D74758" w:rsidR="0051534B" w:rsidRPr="0051534B" w:rsidRDefault="0051534B" w:rsidP="3AEA3A25">
      <w:pPr>
        <w:rPr>
          <w:i/>
          <w:iCs/>
          <w:color w:val="BFBFBF" w:themeColor="background1" w:themeShade="BF"/>
          <w:sz w:val="18"/>
          <w:szCs w:val="18"/>
        </w:rPr>
      </w:pPr>
      <w:r>
        <w:t xml:space="preserve">Skupna pogodbena vrednost dobave blaga za vse sklope skupaj znaša </w:t>
      </w:r>
      <w:r w:rsidRPr="3AEA3A25">
        <w:rPr>
          <w:b/>
          <w:bCs/>
        </w:rPr>
        <w:t>___________ EUR brez DDV</w:t>
      </w:r>
      <w:r w:rsidR="6AA0269E" w:rsidRPr="3AEA3A25">
        <w:rPr>
          <w:b/>
          <w:bCs/>
        </w:rPr>
        <w:t>.</w:t>
      </w:r>
      <w:r>
        <w:t xml:space="preserve"> </w:t>
      </w:r>
      <w:r w:rsidRPr="3AEA3A25">
        <w:rPr>
          <w:b/>
          <w:bCs/>
        </w:rPr>
        <w:t xml:space="preserve"> </w:t>
      </w:r>
      <w:r w:rsidRPr="3AEA3A25">
        <w:rPr>
          <w:i/>
          <w:iCs/>
          <w:color w:val="BFBFBF" w:themeColor="background1" w:themeShade="BF"/>
          <w:sz w:val="18"/>
          <w:szCs w:val="18"/>
        </w:rPr>
        <w:t>(uporabimo kadar se pogodba sklepa za več sklopov hkrati)</w:t>
      </w:r>
    </w:p>
    <w:p w14:paraId="7AF43250" w14:textId="77777777" w:rsidR="0051534B" w:rsidRPr="0051534B" w:rsidRDefault="0051534B" w:rsidP="0051534B"/>
    <w:p w14:paraId="053B2373" w14:textId="3B0181FB" w:rsidR="0051534B" w:rsidRPr="0051534B" w:rsidRDefault="0051534B" w:rsidP="0051534B">
      <w:r w:rsidRPr="0051534B">
        <w:t>Pogodbene cene na enoto (CENA/EM)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76167F3D" w:rsidR="0051534B" w:rsidRPr="0051534B" w:rsidRDefault="0051534B" w:rsidP="797DB3EE">
      <w:pPr>
        <w:rPr>
          <w:rFonts w:asciiTheme="minorHAnsi" w:hAnsiTheme="minorHAnsi" w:cstheme="minorBidi"/>
        </w:rPr>
      </w:pPr>
      <w:r w:rsidRPr="797DB3EE">
        <w:rPr>
          <w:rFonts w:asciiTheme="minorHAnsi" w:hAnsiTheme="minorHAnsi" w:cstheme="minorBidi"/>
        </w:rPr>
        <w:t>V primeru sprememba stopnje DDV v času izvajanja te pogodbe ne predstavlja spremembe te pogodbe, prodajalec le zaračuna aktualno stopnjo DDV na dan uspešne izročitve blaga kupcu</w:t>
      </w:r>
      <w:r w:rsidR="000D6F05">
        <w:rPr>
          <w:rFonts w:asciiTheme="minorHAnsi" w:hAnsiTheme="minorHAnsi" w:cstheme="minorBidi"/>
        </w:rPr>
        <w:t>.</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lastRenderedPageBreak/>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144736823"/>
      <w:r w:rsidRPr="0051534B">
        <w:rPr>
          <w:b/>
          <w:bCs/>
          <w:kern w:val="32"/>
          <w:sz w:val="24"/>
          <w:szCs w:val="24"/>
        </w:rPr>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20"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37470674"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CC71EB">
        <w:rPr>
          <w:rFonts w:cs="Arial"/>
        </w:rPr>
        <w:t>5</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34FC27D8"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CC71EB">
        <w:rPr>
          <w:rFonts w:asciiTheme="minorHAnsi" w:hAnsiTheme="minorHAnsi" w:cstheme="minorBidi"/>
        </w:rPr>
        <w:t>5</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lastRenderedPageBreak/>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44736824"/>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4AA33A5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za vsak koledarski dan zamude pogodbeno kazen v višini 0,5% (pet desetin odstotka), vendar skupno največ v višini 10% (desetih odstotkov) </w:t>
      </w:r>
      <w:r w:rsidR="00196C06" w:rsidRPr="00775398">
        <w:rPr>
          <w:rFonts w:eastAsia="Calibri" w:cs="Arial"/>
          <w:lang w:eastAsia="en-US"/>
        </w:rPr>
        <w:t>vrednosti pogodbe oz. v primeru, ko je pogodba sklenjena hkrati za več sklopov, vrednosti sklopa(-ov), v katerem(-ih) je prišlo do zamude,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44736825"/>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18E79EBA" w14:textId="15A375E8" w:rsidR="00A5693E" w:rsidRDefault="00A5693E" w:rsidP="0051534B">
      <w:pPr>
        <w:rPr>
          <w:rFonts w:cs="Arial"/>
        </w:rPr>
      </w:pPr>
    </w:p>
    <w:p w14:paraId="3AEF0E43" w14:textId="25EC537F" w:rsidR="00A5693E" w:rsidRDefault="00A5693E" w:rsidP="0051534B">
      <w:pPr>
        <w:rPr>
          <w:rFonts w:cs="Arial"/>
        </w:rPr>
      </w:pPr>
    </w:p>
    <w:p w14:paraId="764C05E7" w14:textId="77777777" w:rsidR="00A5693E" w:rsidRDefault="00A5693E"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44736826"/>
      <w:r w:rsidRPr="0051534B">
        <w:rPr>
          <w:b/>
          <w:bCs/>
          <w:kern w:val="32"/>
          <w:sz w:val="24"/>
          <w:szCs w:val="32"/>
        </w:rPr>
        <w:lastRenderedPageBreak/>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144736827"/>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44736828"/>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44736829"/>
      <w:r w:rsidRPr="0051534B">
        <w:rPr>
          <w:b/>
          <w:bCs/>
          <w:kern w:val="32"/>
          <w:sz w:val="24"/>
          <w:szCs w:val="24"/>
        </w:rPr>
        <w:lastRenderedPageBreak/>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77777777" w:rsidR="0051534B" w:rsidRP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44736830"/>
      <w:r w:rsidRPr="0051534B">
        <w:rPr>
          <w:b/>
          <w:bCs/>
          <w:kern w:val="32"/>
          <w:sz w:val="24"/>
          <w:szCs w:val="24"/>
        </w:rPr>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44736831"/>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7777777"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lastRenderedPageBreak/>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77777777"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32A9A" w14:textId="77777777" w:rsidR="00A464A8" w:rsidRDefault="00A464A8">
      <w:r>
        <w:separator/>
      </w:r>
    </w:p>
  </w:endnote>
  <w:endnote w:type="continuationSeparator" w:id="0">
    <w:p w14:paraId="70263145" w14:textId="77777777" w:rsidR="00A464A8" w:rsidRDefault="00A4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0469EA68"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316C80">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316C80">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4FCD1F45"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316C80">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316C80">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9B2E7" w14:textId="77777777" w:rsidR="00A464A8" w:rsidRDefault="00A464A8">
      <w:r>
        <w:separator/>
      </w:r>
    </w:p>
  </w:footnote>
  <w:footnote w:type="continuationSeparator" w:id="0">
    <w:p w14:paraId="6335A601" w14:textId="77777777" w:rsidR="00A464A8" w:rsidRDefault="00A46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70B17CAA" w:rsidR="00A60A53" w:rsidRPr="00B90F59" w:rsidRDefault="0051534B" w:rsidP="005F0753">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w:t>
          </w:r>
          <w:r w:rsidR="00C037EC">
            <w:rPr>
              <w:rFonts w:cs="Arial"/>
              <w:color w:val="000000"/>
              <w:sz w:val="16"/>
              <w:szCs w:val="16"/>
            </w:rPr>
            <w:t>–</w:t>
          </w:r>
          <w:r w:rsidR="005F0753">
            <w:rPr>
              <w:rFonts w:cs="Arial"/>
              <w:color w:val="000000"/>
              <w:sz w:val="16"/>
              <w:szCs w:val="16"/>
            </w:rPr>
            <w:t xml:space="preserve"> B</w:t>
          </w:r>
          <w:r w:rsidR="00A60A53">
            <w:rPr>
              <w:rFonts w:cs="Arial"/>
              <w:color w:val="000000"/>
              <w:sz w:val="16"/>
              <w:szCs w:val="16"/>
            </w:rPr>
            <w:t>LAGO</w:t>
          </w:r>
          <w:r w:rsidR="005F0753">
            <w:rPr>
              <w:rFonts w:cs="Arial"/>
              <w:color w:val="000000"/>
              <w:sz w:val="16"/>
              <w:szCs w:val="16"/>
            </w:rPr>
            <w:t xml:space="preserve"> + STORITEV</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B64D6"/>
    <w:rsid w:val="000C03B4"/>
    <w:rsid w:val="000C06A0"/>
    <w:rsid w:val="000C1D62"/>
    <w:rsid w:val="000C23A5"/>
    <w:rsid w:val="000C3EF6"/>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7E8A"/>
    <w:rsid w:val="0014021F"/>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324"/>
    <w:rsid w:val="00184D89"/>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20233B"/>
    <w:rsid w:val="00202E9B"/>
    <w:rsid w:val="002064A5"/>
    <w:rsid w:val="0021732F"/>
    <w:rsid w:val="00217E98"/>
    <w:rsid w:val="00222B1A"/>
    <w:rsid w:val="00222C44"/>
    <w:rsid w:val="00222EAB"/>
    <w:rsid w:val="002240A2"/>
    <w:rsid w:val="0022685F"/>
    <w:rsid w:val="002272AA"/>
    <w:rsid w:val="00227FB0"/>
    <w:rsid w:val="00231CFA"/>
    <w:rsid w:val="002352B4"/>
    <w:rsid w:val="00235E41"/>
    <w:rsid w:val="002365A8"/>
    <w:rsid w:val="00237B33"/>
    <w:rsid w:val="002403F3"/>
    <w:rsid w:val="00241067"/>
    <w:rsid w:val="002413BB"/>
    <w:rsid w:val="00241698"/>
    <w:rsid w:val="002512B6"/>
    <w:rsid w:val="00251D3F"/>
    <w:rsid w:val="00254A32"/>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C1439"/>
    <w:rsid w:val="002C21CF"/>
    <w:rsid w:val="002C75AE"/>
    <w:rsid w:val="002C7AC9"/>
    <w:rsid w:val="002D049A"/>
    <w:rsid w:val="002D12EA"/>
    <w:rsid w:val="002D16BB"/>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C80"/>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B5A0"/>
    <w:rsid w:val="0036006F"/>
    <w:rsid w:val="00363B61"/>
    <w:rsid w:val="003650CA"/>
    <w:rsid w:val="00365631"/>
    <w:rsid w:val="00365C84"/>
    <w:rsid w:val="00366C35"/>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1BBF"/>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28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2BA1"/>
    <w:rsid w:val="00434D56"/>
    <w:rsid w:val="0043532D"/>
    <w:rsid w:val="00444734"/>
    <w:rsid w:val="00445049"/>
    <w:rsid w:val="004459AF"/>
    <w:rsid w:val="004517F0"/>
    <w:rsid w:val="004527D6"/>
    <w:rsid w:val="00453F24"/>
    <w:rsid w:val="00455EB9"/>
    <w:rsid w:val="00457A1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D6B99"/>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FC1"/>
    <w:rsid w:val="00537622"/>
    <w:rsid w:val="0053773B"/>
    <w:rsid w:val="00540D64"/>
    <w:rsid w:val="00543AA5"/>
    <w:rsid w:val="00543EBB"/>
    <w:rsid w:val="00544ACE"/>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94312"/>
    <w:rsid w:val="00597781"/>
    <w:rsid w:val="005A0B71"/>
    <w:rsid w:val="005A785E"/>
    <w:rsid w:val="005B253B"/>
    <w:rsid w:val="005B2586"/>
    <w:rsid w:val="005B3910"/>
    <w:rsid w:val="005B56DE"/>
    <w:rsid w:val="005B64FA"/>
    <w:rsid w:val="005C0F31"/>
    <w:rsid w:val="005C0FD3"/>
    <w:rsid w:val="005C245E"/>
    <w:rsid w:val="005C4C41"/>
    <w:rsid w:val="005C5031"/>
    <w:rsid w:val="005C6086"/>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474B"/>
    <w:rsid w:val="00696138"/>
    <w:rsid w:val="006A1658"/>
    <w:rsid w:val="006A1A9E"/>
    <w:rsid w:val="006A405F"/>
    <w:rsid w:val="006A5CDE"/>
    <w:rsid w:val="006A6256"/>
    <w:rsid w:val="006A6407"/>
    <w:rsid w:val="006A70EC"/>
    <w:rsid w:val="006A7A34"/>
    <w:rsid w:val="006A7A38"/>
    <w:rsid w:val="006B1AA2"/>
    <w:rsid w:val="006B48F7"/>
    <w:rsid w:val="006B690A"/>
    <w:rsid w:val="006B7117"/>
    <w:rsid w:val="006C3DAD"/>
    <w:rsid w:val="006C42C7"/>
    <w:rsid w:val="006C49FA"/>
    <w:rsid w:val="006C4DDF"/>
    <w:rsid w:val="006C4E93"/>
    <w:rsid w:val="006C6346"/>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17F77"/>
    <w:rsid w:val="00820618"/>
    <w:rsid w:val="008230C5"/>
    <w:rsid w:val="00824D1D"/>
    <w:rsid w:val="008255D4"/>
    <w:rsid w:val="00825EC0"/>
    <w:rsid w:val="00827BE3"/>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5DD6"/>
    <w:rsid w:val="008704FB"/>
    <w:rsid w:val="008723CD"/>
    <w:rsid w:val="00881457"/>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3E11"/>
    <w:rsid w:val="008B63BA"/>
    <w:rsid w:val="008B6ECE"/>
    <w:rsid w:val="008B773F"/>
    <w:rsid w:val="008C279B"/>
    <w:rsid w:val="008C2AC2"/>
    <w:rsid w:val="008C520C"/>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07DF3"/>
    <w:rsid w:val="00913CF8"/>
    <w:rsid w:val="00914495"/>
    <w:rsid w:val="00917C9B"/>
    <w:rsid w:val="00917F1E"/>
    <w:rsid w:val="009228C4"/>
    <w:rsid w:val="00923AA9"/>
    <w:rsid w:val="0092759B"/>
    <w:rsid w:val="00927A6E"/>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2408"/>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464A8"/>
    <w:rsid w:val="00A50D62"/>
    <w:rsid w:val="00A515E0"/>
    <w:rsid w:val="00A54C5E"/>
    <w:rsid w:val="00A55388"/>
    <w:rsid w:val="00A5693E"/>
    <w:rsid w:val="00A57325"/>
    <w:rsid w:val="00A60A53"/>
    <w:rsid w:val="00A74E8F"/>
    <w:rsid w:val="00A75802"/>
    <w:rsid w:val="00A83008"/>
    <w:rsid w:val="00A83E62"/>
    <w:rsid w:val="00A901D3"/>
    <w:rsid w:val="00A92149"/>
    <w:rsid w:val="00A9445B"/>
    <w:rsid w:val="00A94BD5"/>
    <w:rsid w:val="00A957F1"/>
    <w:rsid w:val="00A96E44"/>
    <w:rsid w:val="00AA1622"/>
    <w:rsid w:val="00AA20C2"/>
    <w:rsid w:val="00AA2F1C"/>
    <w:rsid w:val="00AA7DA9"/>
    <w:rsid w:val="00AB1522"/>
    <w:rsid w:val="00AB2169"/>
    <w:rsid w:val="00AB3346"/>
    <w:rsid w:val="00AB4674"/>
    <w:rsid w:val="00AC45CC"/>
    <w:rsid w:val="00AC508A"/>
    <w:rsid w:val="00AC72E5"/>
    <w:rsid w:val="00AC7F76"/>
    <w:rsid w:val="00AD049D"/>
    <w:rsid w:val="00AD2537"/>
    <w:rsid w:val="00AD3618"/>
    <w:rsid w:val="00AE0158"/>
    <w:rsid w:val="00AE2641"/>
    <w:rsid w:val="00AE317B"/>
    <w:rsid w:val="00AE3EA3"/>
    <w:rsid w:val="00AE4812"/>
    <w:rsid w:val="00AE54A1"/>
    <w:rsid w:val="00AE70EF"/>
    <w:rsid w:val="00AF04EA"/>
    <w:rsid w:val="00AF0AD6"/>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3EE2"/>
    <w:rsid w:val="00B54A97"/>
    <w:rsid w:val="00B57DE7"/>
    <w:rsid w:val="00B615DB"/>
    <w:rsid w:val="00B61D7C"/>
    <w:rsid w:val="00B661E3"/>
    <w:rsid w:val="00B701DD"/>
    <w:rsid w:val="00B727DC"/>
    <w:rsid w:val="00B72E01"/>
    <w:rsid w:val="00B7512F"/>
    <w:rsid w:val="00B76871"/>
    <w:rsid w:val="00B76F5C"/>
    <w:rsid w:val="00B86392"/>
    <w:rsid w:val="00B872D4"/>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7EC"/>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2A34"/>
    <w:rsid w:val="00DC5F27"/>
    <w:rsid w:val="00DC5F44"/>
    <w:rsid w:val="00DC79CD"/>
    <w:rsid w:val="00DD2344"/>
    <w:rsid w:val="00DD3B4E"/>
    <w:rsid w:val="00DD3CE9"/>
    <w:rsid w:val="00DD62BA"/>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273B"/>
    <w:rsid w:val="00E14DB8"/>
    <w:rsid w:val="00E17445"/>
    <w:rsid w:val="00E210DD"/>
    <w:rsid w:val="00E2506D"/>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BD6"/>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2.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A6D2AFA3-A805-4184-A1E4-79E377BD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168</TotalTime>
  <Pages>12</Pages>
  <Words>3741</Words>
  <Characters>21325</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111</cp:revision>
  <cp:lastPrinted>2023-07-06T09:58:00Z</cp:lastPrinted>
  <dcterms:created xsi:type="dcterms:W3CDTF">2022-05-11T12:31:00Z</dcterms:created>
  <dcterms:modified xsi:type="dcterms:W3CDTF">2023-09-04T14:20:00Z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